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00" w:rsidRPr="004929E7" w:rsidRDefault="00BC4D2A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E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96100" w:rsidRPr="004929E7" w:rsidRDefault="00BC4D2A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100" w:rsidRPr="004929E7">
        <w:rPr>
          <w:rFonts w:ascii="Times New Roman" w:hAnsi="Times New Roman" w:cs="Times New Roman"/>
          <w:b/>
          <w:sz w:val="28"/>
          <w:szCs w:val="28"/>
        </w:rPr>
        <w:t xml:space="preserve">о расходовании бюджетных средств, выделенных на борьбу </w:t>
      </w:r>
    </w:p>
    <w:p w:rsidR="00BC4D2A" w:rsidRPr="004929E7" w:rsidRDefault="00F96100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E7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Pr="004929E7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4929E7">
        <w:rPr>
          <w:rFonts w:ascii="Times New Roman" w:hAnsi="Times New Roman" w:cs="Times New Roman"/>
          <w:b/>
          <w:sz w:val="28"/>
          <w:szCs w:val="28"/>
        </w:rPr>
        <w:t xml:space="preserve"> инфекцией за 2020 год и 11 месяцев 2021 года</w:t>
      </w:r>
    </w:p>
    <w:p w:rsidR="00CF2E6F" w:rsidRPr="004929E7" w:rsidRDefault="00BC4D2A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E7">
        <w:rPr>
          <w:rFonts w:ascii="Times New Roman" w:hAnsi="Times New Roman" w:cs="Times New Roman"/>
          <w:b/>
          <w:sz w:val="28"/>
          <w:szCs w:val="28"/>
        </w:rPr>
        <w:t xml:space="preserve">по КГП на ПХВ «Многопрофильная детская областная больница» </w:t>
      </w:r>
    </w:p>
    <w:p w:rsidR="008464D7" w:rsidRPr="004929E7" w:rsidRDefault="00BC4D2A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E7">
        <w:rPr>
          <w:rFonts w:ascii="Times New Roman" w:hAnsi="Times New Roman" w:cs="Times New Roman"/>
          <w:b/>
          <w:sz w:val="28"/>
          <w:szCs w:val="28"/>
        </w:rPr>
        <w:t xml:space="preserve">КГУ «УЗ </w:t>
      </w:r>
      <w:proofErr w:type="spellStart"/>
      <w:r w:rsidRPr="004929E7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4929E7">
        <w:rPr>
          <w:rFonts w:ascii="Times New Roman" w:hAnsi="Times New Roman" w:cs="Times New Roman"/>
          <w:b/>
          <w:sz w:val="28"/>
          <w:szCs w:val="28"/>
        </w:rPr>
        <w:t xml:space="preserve"> СКО»</w:t>
      </w:r>
      <w:r w:rsidR="00F96100" w:rsidRPr="004929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7409" w:rsidRPr="004929E7" w:rsidRDefault="00097409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409" w:rsidRPr="004929E7" w:rsidRDefault="00097409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409" w:rsidRPr="004929E7" w:rsidRDefault="00097409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 xml:space="preserve">За 2020 год в КГП на ПХВ «Многопрофильная детская областная больница» было пролечено на карантинных койках 25 случаев на общую сумму 3 024 381 тенге, на провизорных койках 343 случая на общую сумму 46 266 062 тенге, на КВИ инфекционных койках 347 случаев на общую сумму 125 721 667 тенге. </w:t>
      </w:r>
    </w:p>
    <w:p w:rsidR="00301DB2" w:rsidRPr="004929E7" w:rsidRDefault="00301DB2" w:rsidP="00E5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 xml:space="preserve">За 11 месяцев 2021 года было пролечено на КВИ инфекционных койках </w:t>
      </w:r>
      <w:r w:rsidR="00E55A93" w:rsidRPr="004929E7">
        <w:rPr>
          <w:rFonts w:ascii="Times New Roman" w:hAnsi="Times New Roman" w:cs="Times New Roman"/>
          <w:sz w:val="28"/>
          <w:szCs w:val="28"/>
        </w:rPr>
        <w:t>515</w:t>
      </w:r>
      <w:r w:rsidRPr="004929E7">
        <w:rPr>
          <w:rFonts w:ascii="Times New Roman" w:hAnsi="Times New Roman" w:cs="Times New Roman"/>
          <w:sz w:val="28"/>
          <w:szCs w:val="28"/>
        </w:rPr>
        <w:t xml:space="preserve"> случаев на общую сумму 1</w:t>
      </w:r>
      <w:r w:rsidR="00E55A93" w:rsidRPr="004929E7">
        <w:rPr>
          <w:rFonts w:ascii="Times New Roman" w:hAnsi="Times New Roman" w:cs="Times New Roman"/>
          <w:sz w:val="28"/>
          <w:szCs w:val="28"/>
        </w:rPr>
        <w:t>55 992 449</w:t>
      </w:r>
      <w:r w:rsidRPr="004929E7">
        <w:rPr>
          <w:rFonts w:ascii="Times New Roman" w:hAnsi="Times New Roman" w:cs="Times New Roman"/>
          <w:sz w:val="28"/>
          <w:szCs w:val="28"/>
        </w:rPr>
        <w:t xml:space="preserve"> тенге. </w:t>
      </w:r>
    </w:p>
    <w:p w:rsidR="00CC4F2D" w:rsidRPr="004929E7" w:rsidRDefault="00CC4F2D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A93" w:rsidRPr="004929E7" w:rsidRDefault="00097409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В соответствии с приказом Министра здравоохранения Республики Казахстан от 4 апреля 2020 года № Қ</w:t>
      </w:r>
      <w:proofErr w:type="gramStart"/>
      <w:r w:rsidRPr="004929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929E7">
        <w:rPr>
          <w:rFonts w:ascii="Times New Roman" w:hAnsi="Times New Roman" w:cs="Times New Roman"/>
          <w:sz w:val="28"/>
          <w:szCs w:val="28"/>
        </w:rPr>
        <w:t xml:space="preserve"> ДСМ-28/2020 «О некоторых вопросах финансовой поддержки работников системы здравоохранения, задействованных в противоэпидемических мероприятиях в рамках борьбы с </w:t>
      </w:r>
      <w:proofErr w:type="spellStart"/>
      <w:r w:rsidRPr="004929E7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4929E7">
        <w:rPr>
          <w:rFonts w:ascii="Times New Roman" w:hAnsi="Times New Roman" w:cs="Times New Roman"/>
          <w:sz w:val="28"/>
          <w:szCs w:val="28"/>
        </w:rPr>
        <w:t xml:space="preserve"> COVID-19» были начислены </w:t>
      </w:r>
      <w:r w:rsidR="005C7601" w:rsidRPr="004929E7">
        <w:rPr>
          <w:rFonts w:ascii="Times New Roman" w:hAnsi="Times New Roman" w:cs="Times New Roman"/>
          <w:sz w:val="28"/>
          <w:szCs w:val="28"/>
        </w:rPr>
        <w:t>и выплачены надбавки медицинским работникам</w:t>
      </w:r>
      <w:r w:rsidRPr="004929E7">
        <w:rPr>
          <w:rFonts w:ascii="Times New Roman" w:hAnsi="Times New Roman" w:cs="Times New Roman"/>
          <w:sz w:val="28"/>
          <w:szCs w:val="28"/>
        </w:rPr>
        <w:t xml:space="preserve"> больницы:</w:t>
      </w:r>
    </w:p>
    <w:p w:rsidR="00097409" w:rsidRPr="004929E7" w:rsidRDefault="00E55A93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 xml:space="preserve"> за 2020 год:</w:t>
      </w:r>
    </w:p>
    <w:p w:rsidR="00097409" w:rsidRPr="004929E7" w:rsidRDefault="00097409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 xml:space="preserve">- по первой группе риска </w:t>
      </w:r>
      <w:r w:rsidR="00EF6A91" w:rsidRPr="004929E7">
        <w:rPr>
          <w:rFonts w:ascii="Times New Roman" w:hAnsi="Times New Roman" w:cs="Times New Roman"/>
          <w:sz w:val="28"/>
          <w:szCs w:val="28"/>
        </w:rPr>
        <w:t>75 человек на общую сумму 169 100 246 тенге</w:t>
      </w:r>
      <w:r w:rsidR="005C7601" w:rsidRPr="004929E7">
        <w:rPr>
          <w:rFonts w:ascii="Times New Roman" w:hAnsi="Times New Roman" w:cs="Times New Roman"/>
          <w:sz w:val="28"/>
          <w:szCs w:val="28"/>
        </w:rPr>
        <w:t xml:space="preserve"> (сотрудники  КВИ инфекционного</w:t>
      </w:r>
      <w:r w:rsidR="00EF6A91" w:rsidRPr="004929E7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5C7601" w:rsidRPr="004929E7">
        <w:rPr>
          <w:rFonts w:ascii="Times New Roman" w:hAnsi="Times New Roman" w:cs="Times New Roman"/>
          <w:sz w:val="28"/>
          <w:szCs w:val="28"/>
        </w:rPr>
        <w:t>я</w:t>
      </w:r>
      <w:r w:rsidR="00EF6A91" w:rsidRPr="004929E7">
        <w:rPr>
          <w:rFonts w:ascii="Times New Roman" w:hAnsi="Times New Roman" w:cs="Times New Roman"/>
          <w:sz w:val="28"/>
          <w:szCs w:val="28"/>
        </w:rPr>
        <w:t>);</w:t>
      </w:r>
    </w:p>
    <w:p w:rsidR="00EF6A91" w:rsidRPr="004929E7" w:rsidRDefault="00EF6A91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- по второй группе риска 106 человек на общую сумму 40 851 864 тенге (</w:t>
      </w:r>
      <w:r w:rsidR="005C7601" w:rsidRPr="004929E7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4929E7">
        <w:rPr>
          <w:rFonts w:ascii="Times New Roman" w:hAnsi="Times New Roman" w:cs="Times New Roman"/>
          <w:sz w:val="28"/>
          <w:szCs w:val="28"/>
        </w:rPr>
        <w:t>провизорно</w:t>
      </w:r>
      <w:r w:rsidR="005C7601" w:rsidRPr="004929E7">
        <w:rPr>
          <w:rFonts w:ascii="Times New Roman" w:hAnsi="Times New Roman" w:cs="Times New Roman"/>
          <w:sz w:val="28"/>
          <w:szCs w:val="28"/>
        </w:rPr>
        <w:t>го отделения</w:t>
      </w:r>
      <w:r w:rsidRPr="004929E7">
        <w:rPr>
          <w:rFonts w:ascii="Times New Roman" w:hAnsi="Times New Roman" w:cs="Times New Roman"/>
          <w:sz w:val="28"/>
          <w:szCs w:val="28"/>
        </w:rPr>
        <w:t>);</w:t>
      </w:r>
    </w:p>
    <w:p w:rsidR="00EF6A91" w:rsidRDefault="00EF6A91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29E7">
        <w:rPr>
          <w:rFonts w:ascii="Times New Roman" w:hAnsi="Times New Roman" w:cs="Times New Roman"/>
          <w:sz w:val="28"/>
          <w:szCs w:val="28"/>
        </w:rPr>
        <w:t>- по третьей группе риска 38 человек на общую сумму 46 328 698 тенге (</w:t>
      </w:r>
      <w:r w:rsidR="005C7601" w:rsidRPr="004929E7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4929E7">
        <w:rPr>
          <w:rFonts w:ascii="Times New Roman" w:hAnsi="Times New Roman" w:cs="Times New Roman"/>
          <w:sz w:val="28"/>
          <w:szCs w:val="28"/>
        </w:rPr>
        <w:t>фильтр</w:t>
      </w:r>
      <w:r w:rsidR="005C7601" w:rsidRPr="004929E7">
        <w:rPr>
          <w:rFonts w:ascii="Times New Roman" w:hAnsi="Times New Roman" w:cs="Times New Roman"/>
          <w:sz w:val="28"/>
          <w:szCs w:val="28"/>
        </w:rPr>
        <w:t>а</w:t>
      </w:r>
      <w:r w:rsidRPr="004929E7">
        <w:rPr>
          <w:rFonts w:ascii="Times New Roman" w:hAnsi="Times New Roman" w:cs="Times New Roman"/>
          <w:sz w:val="28"/>
          <w:szCs w:val="28"/>
        </w:rPr>
        <w:t xml:space="preserve"> приемного отделения). </w:t>
      </w:r>
    </w:p>
    <w:p w:rsidR="004929E7" w:rsidRPr="004929E7" w:rsidRDefault="004929E7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A93" w:rsidRPr="004929E7" w:rsidRDefault="00E55A93" w:rsidP="00E5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за 9 месяцев 2021 года:</w:t>
      </w:r>
    </w:p>
    <w:p w:rsidR="00E55A93" w:rsidRPr="004929E7" w:rsidRDefault="00E55A93" w:rsidP="00E5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- по первой группе риска 75 человек на общую сумму 93 559 635 тенге (сотрудники  КВИ инфекционного отделения);</w:t>
      </w:r>
    </w:p>
    <w:p w:rsidR="00E55A93" w:rsidRPr="004929E7" w:rsidRDefault="00E55A93" w:rsidP="00E5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- по второй группе риска 106 человек на общую сумму 40 851 864 тенге (сотрудники провизорного отделения);</w:t>
      </w:r>
    </w:p>
    <w:p w:rsidR="007625B2" w:rsidRPr="004929E7" w:rsidRDefault="00E55A93" w:rsidP="00762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29E7">
        <w:rPr>
          <w:rFonts w:ascii="Times New Roman" w:hAnsi="Times New Roman" w:cs="Times New Roman"/>
          <w:sz w:val="28"/>
          <w:szCs w:val="28"/>
        </w:rPr>
        <w:t xml:space="preserve">- по третьей группе риска 36 человек на </w:t>
      </w:r>
      <w:proofErr w:type="gramStart"/>
      <w:r w:rsidRPr="004929E7">
        <w:rPr>
          <w:rFonts w:ascii="Times New Roman" w:hAnsi="Times New Roman" w:cs="Times New Roman"/>
          <w:sz w:val="28"/>
          <w:szCs w:val="28"/>
        </w:rPr>
        <w:t>общую</w:t>
      </w:r>
      <w:proofErr w:type="gramEnd"/>
      <w:r w:rsidRPr="004929E7">
        <w:rPr>
          <w:rFonts w:ascii="Times New Roman" w:hAnsi="Times New Roman" w:cs="Times New Roman"/>
          <w:sz w:val="28"/>
          <w:szCs w:val="28"/>
        </w:rPr>
        <w:t xml:space="preserve"> сумм 37 595 257 тенге (сотрудники фильтра приемного отделения). </w:t>
      </w:r>
    </w:p>
    <w:p w:rsidR="007625B2" w:rsidRPr="004929E7" w:rsidRDefault="007625B2" w:rsidP="00762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625B2" w:rsidRPr="004929E7" w:rsidRDefault="007625B2" w:rsidP="00762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9E7">
        <w:rPr>
          <w:rFonts w:ascii="Times New Roman" w:hAnsi="Times New Roman" w:cs="Times New Roman"/>
          <w:sz w:val="28"/>
          <w:szCs w:val="28"/>
        </w:rPr>
        <w:t xml:space="preserve">За 4 квартал 2021 года в соответствии с Постановлением Правительства РК №903 от 15.12.2021 года “О внесении дополнений в постановление Правительства Республики Казахстан от 31 декабря 2015 года № 1193 «О системе оплаты труда гражданских служащих, работников организаций, содержащихся за счет средств государственного бюджета, работников казенных предприятий» были </w:t>
      </w:r>
      <w:r w:rsidR="004929E7" w:rsidRPr="004929E7">
        <w:rPr>
          <w:rFonts w:ascii="Times New Roman" w:hAnsi="Times New Roman" w:cs="Times New Roman"/>
          <w:sz w:val="28"/>
          <w:szCs w:val="28"/>
        </w:rPr>
        <w:t xml:space="preserve">начислены и </w:t>
      </w:r>
      <w:r w:rsidRPr="004929E7">
        <w:rPr>
          <w:rFonts w:ascii="Times New Roman" w:hAnsi="Times New Roman" w:cs="Times New Roman"/>
          <w:sz w:val="28"/>
          <w:szCs w:val="28"/>
        </w:rPr>
        <w:t>выплачены доплаты медицинским работникам</w:t>
      </w:r>
      <w:r w:rsidRPr="004929E7">
        <w:rPr>
          <w:rFonts w:ascii="Times New Roman" w:hAnsi="Times New Roman" w:cs="Times New Roman"/>
          <w:sz w:val="28"/>
          <w:szCs w:val="28"/>
        </w:rPr>
        <w:t>, задействованных в противоэпидемических мероприятиях в рамках</w:t>
      </w:r>
      <w:r w:rsidRPr="004929E7">
        <w:rPr>
          <w:rFonts w:ascii="Times New Roman" w:hAnsi="Times New Roman" w:cs="Times New Roman"/>
          <w:sz w:val="28"/>
          <w:szCs w:val="28"/>
        </w:rPr>
        <w:t xml:space="preserve"> борьбы</w:t>
      </w:r>
      <w:proofErr w:type="gramEnd"/>
      <w:r w:rsidRPr="004929E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929E7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4929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25B2" w:rsidRPr="004929E7" w:rsidRDefault="007625B2" w:rsidP="004929E7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lastRenderedPageBreak/>
        <w:t>за высокий риск работникам КВИ  инфекционного отделения в количестве 69 человек</w:t>
      </w:r>
      <w:r w:rsidR="004929E7" w:rsidRPr="004929E7">
        <w:rPr>
          <w:rFonts w:ascii="Times New Roman" w:hAnsi="Times New Roman" w:cs="Times New Roman"/>
          <w:sz w:val="28"/>
          <w:szCs w:val="28"/>
        </w:rPr>
        <w:t xml:space="preserve"> на общую сумму 9</w:t>
      </w:r>
      <w:r w:rsidR="004929E7" w:rsidRPr="004929E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929E7" w:rsidRPr="004929E7">
        <w:rPr>
          <w:rFonts w:ascii="Times New Roman" w:hAnsi="Times New Roman" w:cs="Times New Roman"/>
          <w:sz w:val="28"/>
          <w:szCs w:val="28"/>
        </w:rPr>
        <w:t>812</w:t>
      </w:r>
      <w:r w:rsidR="004929E7" w:rsidRPr="004929E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929E7" w:rsidRPr="004929E7">
        <w:rPr>
          <w:rFonts w:ascii="Times New Roman" w:hAnsi="Times New Roman" w:cs="Times New Roman"/>
          <w:sz w:val="28"/>
          <w:szCs w:val="28"/>
        </w:rPr>
        <w:t>984 тенге;</w:t>
      </w:r>
    </w:p>
    <w:p w:rsidR="004929E7" w:rsidRPr="004929E7" w:rsidRDefault="004929E7" w:rsidP="004929E7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9E7">
        <w:rPr>
          <w:rFonts w:ascii="Times New Roman" w:hAnsi="Times New Roman" w:cs="Times New Roman"/>
          <w:sz w:val="28"/>
          <w:szCs w:val="28"/>
        </w:rPr>
        <w:t>за низкий риск работникам фильтров приемных отделениях и изоляторов при приемных отделениях в количестве 72 человека на общую сумму 7</w:t>
      </w:r>
      <w:r w:rsidRPr="004929E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929E7">
        <w:rPr>
          <w:rFonts w:ascii="Times New Roman" w:hAnsi="Times New Roman" w:cs="Times New Roman"/>
          <w:sz w:val="28"/>
          <w:szCs w:val="28"/>
        </w:rPr>
        <w:t>398</w:t>
      </w:r>
      <w:r w:rsidRPr="004929E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929E7">
        <w:rPr>
          <w:rFonts w:ascii="Times New Roman" w:hAnsi="Times New Roman" w:cs="Times New Roman"/>
          <w:sz w:val="28"/>
          <w:szCs w:val="28"/>
        </w:rPr>
        <w:t>560 тенге.</w:t>
      </w:r>
    </w:p>
    <w:p w:rsidR="00CC4F2D" w:rsidRPr="004929E7" w:rsidRDefault="00CC4F2D" w:rsidP="0009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09" w:rsidRPr="004929E7" w:rsidRDefault="00097409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7409" w:rsidRPr="004929E7" w:rsidRDefault="00097409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409" w:rsidRPr="004929E7" w:rsidRDefault="00097409" w:rsidP="00BC4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7409" w:rsidRPr="00492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B43"/>
    <w:multiLevelType w:val="hybridMultilevel"/>
    <w:tmpl w:val="DB48FE18"/>
    <w:lvl w:ilvl="0" w:tplc="868C1E5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58"/>
    <w:rsid w:val="00097409"/>
    <w:rsid w:val="000D03A5"/>
    <w:rsid w:val="00205C58"/>
    <w:rsid w:val="00301DB2"/>
    <w:rsid w:val="004929E7"/>
    <w:rsid w:val="004F592B"/>
    <w:rsid w:val="005C7601"/>
    <w:rsid w:val="007625B2"/>
    <w:rsid w:val="008464D7"/>
    <w:rsid w:val="00884E36"/>
    <w:rsid w:val="00AD5B07"/>
    <w:rsid w:val="00BC4D2A"/>
    <w:rsid w:val="00CA0F24"/>
    <w:rsid w:val="00CC4F2D"/>
    <w:rsid w:val="00CF2E6F"/>
    <w:rsid w:val="00DC3892"/>
    <w:rsid w:val="00E55A93"/>
    <w:rsid w:val="00E81EDA"/>
    <w:rsid w:val="00EF6A91"/>
    <w:rsid w:val="00F51ACA"/>
    <w:rsid w:val="00F9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2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2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2020-08-21T11:01:00Z</dcterms:created>
  <dcterms:modified xsi:type="dcterms:W3CDTF">2021-12-26T05:03:00Z</dcterms:modified>
</cp:coreProperties>
</file>